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/>
          <w:b/>
          <w:bCs/>
          <w:sz w:val="28"/>
          <w:szCs w:val="28"/>
        </w:rPr>
        <w:t>附件一</w:t>
      </w:r>
      <w:r>
        <w:rPr>
          <w:rFonts w:hint="eastAsia"/>
          <w:sz w:val="28"/>
          <w:szCs w:val="28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center"/>
        <w:rPr>
          <w:rFonts w:hint="eastAsia"/>
          <w:b/>
          <w:spacing w:val="20"/>
          <w:kern w:val="2"/>
          <w:sz w:val="28"/>
          <w:szCs w:val="28"/>
        </w:rPr>
      </w:pPr>
      <w:r>
        <w:rPr>
          <w:rFonts w:hint="eastAsia"/>
          <w:b/>
          <w:spacing w:val="20"/>
          <w:kern w:val="2"/>
          <w:sz w:val="28"/>
          <w:szCs w:val="28"/>
        </w:rPr>
        <w:t>公路造价培训+国内首座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iCs/>
          <w:spacing w:val="20"/>
          <w:sz w:val="28"/>
          <w:szCs w:val="28"/>
        </w:rPr>
      </w:pPr>
      <w:r>
        <w:rPr>
          <w:rFonts w:hint="eastAsia"/>
          <w:b/>
          <w:spacing w:val="20"/>
          <w:kern w:val="2"/>
          <w:sz w:val="28"/>
          <w:szCs w:val="28"/>
        </w:rPr>
        <w:t>公铁两用桥施工现场观摩会报名回执表</w:t>
      </w:r>
    </w:p>
    <w:tbl>
      <w:tblPr>
        <w:tblStyle w:val="6"/>
        <w:tblW w:w="8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44"/>
        <w:gridCol w:w="838"/>
        <w:gridCol w:w="1325"/>
        <w:gridCol w:w="637"/>
        <w:gridCol w:w="147"/>
        <w:gridCol w:w="128"/>
        <w:gridCol w:w="400"/>
        <w:gridCol w:w="501"/>
        <w:gridCol w:w="1076"/>
        <w:gridCol w:w="498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人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 务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   机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是否协会单位会员</w:t>
            </w:r>
          </w:p>
        </w:tc>
        <w:tc>
          <w:tcPr>
            <w:tcW w:w="3007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传  真</w:t>
            </w:r>
          </w:p>
        </w:tc>
        <w:tc>
          <w:tcPr>
            <w:tcW w:w="901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姓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名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手机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89" w:type="dxa"/>
            <w:gridSpan w:val="12"/>
            <w:vAlign w:val="center"/>
          </w:tcPr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说明：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b/>
                <w:szCs w:val="21"/>
              </w:rPr>
              <w:t>、此次费用统一提供增值税普通发票,请在下方写明所开发票的抬头。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如有其它需求，请特别说明。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发票抬头</w:t>
            </w:r>
          </w:p>
        </w:tc>
        <w:tc>
          <w:tcPr>
            <w:tcW w:w="548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ind w:right="-107" w:rightChars="-51" w:firstLine="105" w:firstLineChars="50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住宿安排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单住□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标间拼住□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订房数量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间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费用总额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参会方式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请参会单位把参会回执</w:t>
            </w:r>
            <w:r>
              <w:rPr>
                <w:rFonts w:eastAsia="仿宋_GB2312"/>
                <w:bCs/>
                <w:szCs w:val="21"/>
              </w:rPr>
              <w:t>E-mail</w:t>
            </w:r>
            <w:r>
              <w:rPr>
                <w:rFonts w:hint="eastAsia" w:eastAsia="仿宋_GB2312"/>
                <w:bCs/>
                <w:szCs w:val="21"/>
              </w:rPr>
              <w:t>至会务组，在报名</w:t>
            </w:r>
            <w:r>
              <w:rPr>
                <w:rFonts w:eastAsia="仿宋_GB2312"/>
                <w:bCs/>
                <w:szCs w:val="21"/>
              </w:rPr>
              <w:t>3</w:t>
            </w:r>
            <w:r>
              <w:rPr>
                <w:rFonts w:hint="eastAsia" w:eastAsia="仿宋_GB2312"/>
                <w:bCs/>
                <w:szCs w:val="21"/>
              </w:rPr>
              <w:t>日内将会议费转入协会账户，会务组确认到款后即发《参会凭证》，其中将详细注明报到时间、报到地点、食宿等具体安排事项，各参会代表凭证入场。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51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单位印章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  <w:p>
            <w:pPr>
              <w:spacing w:line="340" w:lineRule="exact"/>
              <w:ind w:firstLine="420" w:firstLineChars="200"/>
              <w:jc w:val="righ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hint="eastAsia"/>
          <w:b/>
          <w:bCs/>
          <w:lang w:val="zh-CN" w:bidi="ar"/>
        </w:rPr>
      </w:pPr>
      <w:r>
        <w:rPr>
          <w:rFonts w:hint="eastAsia" w:ascii="宋体" w:hAnsi="宋体"/>
          <w:sz w:val="18"/>
          <w:szCs w:val="18"/>
        </w:rPr>
        <w:t xml:space="preserve">会务联系人：蔡艳平  手机：18150023866  </w:t>
      </w:r>
      <w:r>
        <w:rPr>
          <w:rFonts w:hint="eastAsia" w:ascii="宋体" w:hAnsi="宋体"/>
          <w:sz w:val="18"/>
          <w:szCs w:val="18"/>
          <w:lang w:val="zh-CN"/>
        </w:rPr>
        <w:t>电  话：0591-</w:t>
      </w:r>
      <w:r>
        <w:rPr>
          <w:rFonts w:hint="eastAsia" w:ascii="宋体" w:hAnsi="宋体"/>
          <w:sz w:val="18"/>
          <w:szCs w:val="18"/>
        </w:rPr>
        <w:t>87883611</w:t>
      </w:r>
      <w:r>
        <w:rPr>
          <w:rFonts w:hint="eastAsia" w:ascii="宋体" w:hAnsi="宋体"/>
          <w:sz w:val="18"/>
          <w:szCs w:val="18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zh-CN"/>
        </w:rPr>
        <w:t>传  真：0591-83343358-802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5048250</wp:posOffset>
              </wp:positionH>
              <wp:positionV relativeFrom="paragraph">
                <wp:posOffset>-15875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5pt;margin-top:-1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/LYUXaAAAACwEAAA8AAAAAAAAAAQAgAAAAIgAAAGRycy9kb3ducmV2LnhtbFBLAQIU&#10;ABQAAAAIAIdO4kC05dKquAEAAFUDAAAOAAAAAAAAAAEAIAAAACkBAABkcnMvZTJvRG9jLnhtbFBL&#10;BQYAAAAABgAGAFkBAABTBQAAAAA=&#10;">
              <v:path/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P3&#10;NUDSAAAABQEAAA8AAAAAAAAAAQAgAAAAIgAAAGRycy9kb3ducmV2LnhtbFBLAQIUABQAAAAIAIdO&#10;4kCKsuXitwEAAFUDAAAOAAAAAAAAAAEAIAAAACEBAABkcnMvZTJvRG9jLnhtbFBLBQYAAAAABgAG&#10;AFkBAABKBQAAAAA=&#10;">
              <v:path/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51983"/>
    <w:rsid w:val="1D8519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2017-03-13T12:31:00Z</dcterms:created>
  <dc:creator>Administrator</dc:creator>
  <cp:lastModifiedBy>Administrator</cp:lastModifiedBy>
  <dcterms:modified xsi:type="dcterms:W3CDTF">2017-03-13T12:31:16Z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